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D4" w:rsidRDefault="00FD440E" w:rsidP="00FD440E">
      <w:pPr>
        <w:jc w:val="center"/>
        <w:rPr>
          <w:b/>
          <w:sz w:val="44"/>
          <w:szCs w:val="44"/>
        </w:rPr>
      </w:pPr>
      <w:r w:rsidRPr="00FD440E">
        <w:rPr>
          <w:b/>
          <w:sz w:val="44"/>
          <w:szCs w:val="44"/>
        </w:rPr>
        <w:t xml:space="preserve">Обращение к гражданам п. </w:t>
      </w:r>
      <w:proofErr w:type="gramStart"/>
      <w:r w:rsidRPr="00FD440E">
        <w:rPr>
          <w:b/>
          <w:sz w:val="44"/>
          <w:szCs w:val="44"/>
        </w:rPr>
        <w:t>Среднесибирский</w:t>
      </w:r>
      <w:proofErr w:type="gramEnd"/>
    </w:p>
    <w:p w:rsidR="00FD440E" w:rsidRPr="00FD440E" w:rsidRDefault="00FD440E" w:rsidP="00C36F63">
      <w:pPr>
        <w:pStyle w:val="1"/>
        <w:spacing w:before="0" w:beforeAutospacing="0" w:after="169" w:afterAutospacing="0"/>
        <w:ind w:firstLine="567"/>
        <w:jc w:val="both"/>
        <w:rPr>
          <w:rFonts w:ascii="Tahoma" w:hAnsi="Tahoma" w:cs="Tahoma"/>
          <w:color w:val="414141"/>
          <w:sz w:val="32"/>
          <w:szCs w:val="32"/>
        </w:rPr>
      </w:pPr>
      <w:r w:rsidRPr="00FD440E">
        <w:rPr>
          <w:rFonts w:ascii="Arial" w:hAnsi="Arial" w:cs="Arial"/>
          <w:color w:val="000000"/>
          <w:sz w:val="32"/>
          <w:szCs w:val="32"/>
        </w:rPr>
        <w:t xml:space="preserve">В связи с началом периода массового выпаса домашних сельскохозяйственных животных создается угроза безнадзорного нахождения крупнорогатого и </w:t>
      </w:r>
      <w:proofErr w:type="spellStart"/>
      <w:r w:rsidRPr="00FD440E">
        <w:rPr>
          <w:rFonts w:ascii="Arial" w:hAnsi="Arial" w:cs="Arial"/>
          <w:color w:val="000000"/>
          <w:sz w:val="32"/>
          <w:szCs w:val="32"/>
        </w:rPr>
        <w:t>мелкорогатого</w:t>
      </w:r>
      <w:proofErr w:type="spellEnd"/>
      <w:r w:rsidRPr="00FD440E">
        <w:rPr>
          <w:rFonts w:ascii="Arial" w:hAnsi="Arial" w:cs="Arial"/>
          <w:color w:val="000000"/>
          <w:sz w:val="32"/>
          <w:szCs w:val="32"/>
        </w:rPr>
        <w:t xml:space="preserve"> скота вблизи железной дороги.</w:t>
      </w:r>
    </w:p>
    <w:p w:rsidR="00FD440E" w:rsidRPr="00FD440E" w:rsidRDefault="00FD440E" w:rsidP="00C36F63">
      <w:pPr>
        <w:pStyle w:val="1"/>
        <w:spacing w:before="0" w:beforeAutospacing="0" w:after="169" w:afterAutospacing="0"/>
        <w:ind w:firstLine="567"/>
        <w:jc w:val="both"/>
        <w:rPr>
          <w:rFonts w:ascii="Tahoma" w:hAnsi="Tahoma" w:cs="Tahoma"/>
          <w:color w:val="414141"/>
          <w:sz w:val="32"/>
          <w:szCs w:val="32"/>
          <w:u w:val="single"/>
        </w:rPr>
      </w:pPr>
      <w:r w:rsidRPr="00FD440E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Обращаем ваше внимание на необходимость</w:t>
      </w:r>
      <w:r w:rsidRPr="00FD440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соблюдения требований, предъявляемых к выпасу скота вблизи железной дороги и прогона его через железнодорожные пути!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Выпас скота на не огражденных пастбищах на расстоянии ближе 300 м от железнодорожного полотна разрешается только под </w:t>
      </w:r>
      <w:r w:rsidRPr="00FD440E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ПОСТОЯННЫМ НАДЗОРОМ.</w:t>
      </w:r>
    </w:p>
    <w:p w:rsidR="00FD440E" w:rsidRPr="00FD440E" w:rsidRDefault="00FD440E" w:rsidP="00C36F63">
      <w:pPr>
        <w:pStyle w:val="1"/>
        <w:spacing w:before="0" w:beforeAutospacing="0" w:after="169" w:afterAutospacing="0"/>
        <w:ind w:firstLine="567"/>
        <w:jc w:val="both"/>
        <w:rPr>
          <w:rFonts w:ascii="Tahoma" w:hAnsi="Tahoma" w:cs="Tahoma"/>
          <w:color w:val="414141"/>
          <w:sz w:val="32"/>
          <w:szCs w:val="32"/>
        </w:rPr>
      </w:pPr>
      <w:r w:rsidRPr="00FD440E">
        <w:rPr>
          <w:rFonts w:ascii="Arial" w:hAnsi="Arial" w:cs="Arial"/>
          <w:b/>
          <w:bCs/>
          <w:color w:val="000000"/>
          <w:sz w:val="32"/>
          <w:szCs w:val="32"/>
        </w:rPr>
        <w:t>Железная дорога - зона повышенной опасности, и безответственность в любых ее проявлениях наносит значительный ущерб железной дороге, ставит под угрозу жизнь пассажиров и сохранность грузов.</w:t>
      </w:r>
    </w:p>
    <w:p w:rsidR="00FD440E" w:rsidRDefault="00FD440E" w:rsidP="00C36F63">
      <w:pPr>
        <w:pStyle w:val="1"/>
        <w:spacing w:before="0" w:beforeAutospacing="0" w:after="169" w:afterAutospacing="0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FD440E">
        <w:rPr>
          <w:rFonts w:ascii="Arial" w:hAnsi="Arial" w:cs="Arial"/>
          <w:color w:val="000000"/>
          <w:sz w:val="32"/>
          <w:szCs w:val="32"/>
        </w:rPr>
        <w:t>Это относится и к безответственности владельцев домашнего скота, безнадзорный выпас которого может привести к серьезным последствиям для железной дороги. При столкновении с животным вполне возможен сход состава с пути. Чревато столкновение с животными и финансовыми убытками - нередко нанесенные локомотиву повреждения исчисляются десятками тысяч рублей. Кроме того, каждый такой наезд нарушает расписание движения поездов, приводит к их задержкам в пути следования.</w:t>
      </w:r>
    </w:p>
    <w:p w:rsidR="009318A6" w:rsidRPr="009318A6" w:rsidRDefault="00FD440E" w:rsidP="009318A6">
      <w:pPr>
        <w:pStyle w:val="ConsPlusNormal"/>
        <w:spacing w:before="22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C36F63">
        <w:rPr>
          <w:rFonts w:ascii="Arial" w:hAnsi="Arial" w:cs="Arial"/>
          <w:b/>
          <w:color w:val="000000"/>
          <w:sz w:val="32"/>
          <w:szCs w:val="32"/>
        </w:rPr>
        <w:t>Кроме того</w:t>
      </w:r>
      <w:r w:rsidRPr="00C36F63">
        <w:rPr>
          <w:rFonts w:ascii="Arial" w:hAnsi="Arial" w:cs="Arial"/>
          <w:color w:val="000000"/>
          <w:sz w:val="32"/>
          <w:szCs w:val="32"/>
        </w:rPr>
        <w:t xml:space="preserve"> за </w:t>
      </w:r>
      <w:r w:rsidR="00C36F63" w:rsidRPr="00C36F63">
        <w:rPr>
          <w:rFonts w:ascii="Arial" w:hAnsi="Arial" w:cs="Arial"/>
          <w:color w:val="000000"/>
          <w:sz w:val="32"/>
          <w:szCs w:val="32"/>
        </w:rPr>
        <w:t>нарушение п</w:t>
      </w:r>
      <w:r w:rsidR="00C36F63" w:rsidRPr="00C36F63">
        <w:rPr>
          <w:rFonts w:ascii="Arial" w:hAnsi="Arial" w:cs="Arial"/>
          <w:sz w:val="32"/>
          <w:szCs w:val="32"/>
        </w:rPr>
        <w:t>равил содержания крупного и мелкого рогатого скота, лошадей, свиней и домашней птицы на территории поселения</w:t>
      </w:r>
      <w:r w:rsidR="00C36F63">
        <w:rPr>
          <w:rFonts w:ascii="Arial" w:hAnsi="Arial" w:cs="Arial"/>
          <w:sz w:val="32"/>
          <w:szCs w:val="32"/>
        </w:rPr>
        <w:t xml:space="preserve"> предусмотрена </w:t>
      </w:r>
      <w:r w:rsidR="00C36F63" w:rsidRPr="00C36F63">
        <w:rPr>
          <w:rFonts w:ascii="Arial" w:hAnsi="Arial" w:cs="Arial"/>
          <w:b/>
          <w:sz w:val="32"/>
          <w:szCs w:val="32"/>
        </w:rPr>
        <w:t>административная ответственность</w:t>
      </w:r>
      <w:r w:rsidR="00C36F63" w:rsidRPr="00C36F63">
        <w:rPr>
          <w:color w:val="00B050"/>
          <w:sz w:val="28"/>
          <w:szCs w:val="28"/>
        </w:rPr>
        <w:t xml:space="preserve"> </w:t>
      </w:r>
      <w:r w:rsidR="00C36F63" w:rsidRPr="00C36F63">
        <w:rPr>
          <w:rFonts w:ascii="Arial" w:hAnsi="Arial" w:cs="Arial"/>
          <w:sz w:val="32"/>
          <w:szCs w:val="32"/>
        </w:rPr>
        <w:t>в соответствии с законодательством Российской Федерации об административных правонарушениях и  Законом Алтайского края от 10.07.2002 N 46-ЗС  "Об административной ответственнос</w:t>
      </w:r>
      <w:r w:rsidR="00C36F63">
        <w:rPr>
          <w:rFonts w:ascii="Arial" w:hAnsi="Arial" w:cs="Arial"/>
          <w:sz w:val="32"/>
          <w:szCs w:val="32"/>
        </w:rPr>
        <w:t>ти за совершение  правонаруше</w:t>
      </w:r>
      <w:r w:rsidR="00C36F63" w:rsidRPr="00C36F63">
        <w:rPr>
          <w:rFonts w:ascii="Arial" w:hAnsi="Arial" w:cs="Arial"/>
          <w:sz w:val="32"/>
          <w:szCs w:val="32"/>
        </w:rPr>
        <w:t>ний на территории Алтайского края"</w:t>
      </w:r>
      <w:r w:rsidR="009318A6" w:rsidRPr="009318A6">
        <w:t xml:space="preserve"> </w:t>
      </w:r>
      <w:r w:rsidR="009318A6" w:rsidRPr="009318A6">
        <w:rPr>
          <w:rFonts w:ascii="Arial Black" w:hAnsi="Arial Black"/>
          <w:sz w:val="28"/>
          <w:szCs w:val="28"/>
        </w:rPr>
        <w:t>влечет наложение административного штрафа на граждан в размере от пятисот до</w:t>
      </w:r>
      <w:proofErr w:type="gramEnd"/>
      <w:r w:rsidR="009318A6" w:rsidRPr="009318A6">
        <w:rPr>
          <w:rFonts w:ascii="Arial Black" w:hAnsi="Arial Black"/>
          <w:sz w:val="28"/>
          <w:szCs w:val="28"/>
        </w:rPr>
        <w:t xml:space="preserve"> </w:t>
      </w:r>
      <w:r w:rsidR="009318A6" w:rsidRPr="009318A6">
        <w:rPr>
          <w:rFonts w:ascii="Arial Black" w:hAnsi="Arial Black"/>
          <w:sz w:val="28"/>
          <w:szCs w:val="28"/>
          <w:u w:val="single"/>
        </w:rPr>
        <w:t>трех тысяч рублей</w:t>
      </w:r>
      <w:r w:rsidR="009318A6" w:rsidRPr="009318A6">
        <w:rPr>
          <w:rFonts w:ascii="Arial Black" w:hAnsi="Arial Black"/>
          <w:sz w:val="28"/>
          <w:szCs w:val="28"/>
        </w:rPr>
        <w:t xml:space="preserve">; на должностных лиц - от одной тысячи до </w:t>
      </w:r>
      <w:r w:rsidR="009318A6" w:rsidRPr="009318A6">
        <w:rPr>
          <w:rFonts w:ascii="Arial Black" w:hAnsi="Arial Black"/>
          <w:sz w:val="28"/>
          <w:szCs w:val="28"/>
          <w:u w:val="single"/>
        </w:rPr>
        <w:t>десяти тысяч рублей</w:t>
      </w:r>
      <w:r w:rsidR="009318A6" w:rsidRPr="009318A6">
        <w:rPr>
          <w:rFonts w:ascii="Arial Black" w:hAnsi="Arial Black"/>
          <w:sz w:val="28"/>
          <w:szCs w:val="28"/>
        </w:rPr>
        <w:t xml:space="preserve">; на юридических лиц - от пяти тысяч до </w:t>
      </w:r>
      <w:r w:rsidR="009318A6" w:rsidRPr="009318A6">
        <w:rPr>
          <w:rFonts w:ascii="Arial Black" w:hAnsi="Arial Black"/>
          <w:sz w:val="28"/>
          <w:szCs w:val="28"/>
          <w:u w:val="single"/>
        </w:rPr>
        <w:t>десяти тысяч рублей.</w:t>
      </w:r>
    </w:p>
    <w:p w:rsidR="00FD440E" w:rsidRDefault="00C36F63" w:rsidP="009318A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D440E">
        <w:rPr>
          <w:rFonts w:ascii="Arial" w:hAnsi="Arial" w:cs="Arial"/>
          <w:color w:val="000000"/>
          <w:sz w:val="32"/>
          <w:szCs w:val="32"/>
        </w:rPr>
        <w:t xml:space="preserve">Уважаемые жители п. </w:t>
      </w:r>
      <w:proofErr w:type="gramStart"/>
      <w:r w:rsidR="00FD440E">
        <w:rPr>
          <w:rFonts w:ascii="Arial" w:hAnsi="Arial" w:cs="Arial"/>
          <w:color w:val="000000"/>
          <w:sz w:val="32"/>
          <w:szCs w:val="32"/>
        </w:rPr>
        <w:t>Среднесибирский</w:t>
      </w:r>
      <w:proofErr w:type="gramEnd"/>
      <w:r w:rsidR="00FD440E">
        <w:rPr>
          <w:rFonts w:ascii="Arial" w:hAnsi="Arial" w:cs="Arial"/>
          <w:color w:val="000000"/>
          <w:sz w:val="32"/>
          <w:szCs w:val="32"/>
        </w:rPr>
        <w:t xml:space="preserve"> будьте бдительны при </w:t>
      </w:r>
      <w:r w:rsidR="009318A6">
        <w:rPr>
          <w:rFonts w:ascii="Arial" w:hAnsi="Arial" w:cs="Arial"/>
          <w:color w:val="000000"/>
          <w:sz w:val="32"/>
          <w:szCs w:val="32"/>
        </w:rPr>
        <w:t>содержании ваших с/</w:t>
      </w:r>
      <w:proofErr w:type="spellStart"/>
      <w:r w:rsidR="009318A6">
        <w:rPr>
          <w:rFonts w:ascii="Arial" w:hAnsi="Arial" w:cs="Arial"/>
          <w:color w:val="000000"/>
          <w:sz w:val="32"/>
          <w:szCs w:val="32"/>
        </w:rPr>
        <w:t>х</w:t>
      </w:r>
      <w:proofErr w:type="spellEnd"/>
      <w:r w:rsidR="009318A6">
        <w:rPr>
          <w:rFonts w:ascii="Arial" w:hAnsi="Arial" w:cs="Arial"/>
          <w:color w:val="000000"/>
          <w:sz w:val="32"/>
          <w:szCs w:val="32"/>
        </w:rPr>
        <w:t xml:space="preserve"> животных.</w:t>
      </w:r>
    </w:p>
    <w:p w:rsidR="009318A6" w:rsidRDefault="009318A6" w:rsidP="009318A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318A6" w:rsidRPr="009318A6" w:rsidRDefault="009318A6" w:rsidP="009318A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318A6" w:rsidRPr="009318A6" w:rsidRDefault="009318A6" w:rsidP="009318A6">
      <w:pPr>
        <w:pStyle w:val="a3"/>
        <w:spacing w:before="0" w:beforeAutospacing="0" w:after="0" w:afterAutospacing="0"/>
        <w:ind w:firstLine="567"/>
        <w:jc w:val="right"/>
        <w:rPr>
          <w:rFonts w:ascii="Tahoma" w:hAnsi="Tahoma" w:cs="Tahoma"/>
          <w:color w:val="414141"/>
        </w:rPr>
      </w:pPr>
      <w:r w:rsidRPr="009318A6">
        <w:rPr>
          <w:rFonts w:ascii="Arial" w:hAnsi="Arial" w:cs="Arial"/>
          <w:color w:val="000000"/>
        </w:rPr>
        <w:t>Администрация Среднесибирского сельсовета</w:t>
      </w:r>
    </w:p>
    <w:p w:rsidR="00FD440E" w:rsidRPr="00FD440E" w:rsidRDefault="00FD440E" w:rsidP="00FD440E">
      <w:pPr>
        <w:jc w:val="center"/>
        <w:rPr>
          <w:b/>
          <w:sz w:val="44"/>
          <w:szCs w:val="44"/>
        </w:rPr>
      </w:pPr>
    </w:p>
    <w:sectPr w:rsidR="00FD440E" w:rsidRPr="00FD440E" w:rsidSect="00C36F63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440E"/>
    <w:rsid w:val="004144FE"/>
    <w:rsid w:val="00554AF8"/>
    <w:rsid w:val="005D42D4"/>
    <w:rsid w:val="009318A6"/>
    <w:rsid w:val="00C36F63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D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5D72-E443-4F09-926E-BA9DA024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2019-06-03T05:59:00Z</cp:lastPrinted>
  <dcterms:created xsi:type="dcterms:W3CDTF">2019-06-03T05:48:00Z</dcterms:created>
  <dcterms:modified xsi:type="dcterms:W3CDTF">2019-06-03T07:09:00Z</dcterms:modified>
</cp:coreProperties>
</file>